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DA" w:rsidRDefault="00015DDA" w:rsidP="00015DDA">
      <w:pPr>
        <w:spacing w:after="0"/>
        <w:rPr>
          <w:rFonts w:ascii="Arial" w:hAnsi="Arial" w:cs="Arial"/>
          <w:b/>
        </w:rPr>
      </w:pPr>
      <w:r w:rsidRPr="00640B97">
        <w:rPr>
          <w:rFonts w:ascii="Arial" w:hAnsi="Arial" w:cs="Arial"/>
          <w:b/>
        </w:rPr>
        <w:tab/>
      </w:r>
      <w:r w:rsidRPr="00640B97">
        <w:rPr>
          <w:rFonts w:ascii="Arial" w:hAnsi="Arial" w:cs="Arial"/>
          <w:b/>
        </w:rPr>
        <w:tab/>
      </w:r>
      <w:r w:rsidRPr="00640B97">
        <w:rPr>
          <w:rFonts w:ascii="Arial" w:hAnsi="Arial" w:cs="Arial"/>
          <w:b/>
        </w:rPr>
        <w:tab/>
      </w:r>
    </w:p>
    <w:p w:rsidR="00015DDA" w:rsidRPr="00356D58" w:rsidRDefault="00015DDA" w:rsidP="00015DD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56D58">
        <w:rPr>
          <w:rFonts w:ascii="Arial" w:hAnsi="Arial" w:cs="Arial"/>
          <w:b/>
          <w:bCs/>
          <w:sz w:val="28"/>
          <w:szCs w:val="28"/>
        </w:rPr>
        <w:t>Volunteer Role</w:t>
      </w:r>
      <w:r>
        <w:rPr>
          <w:rFonts w:ascii="Arial" w:hAnsi="Arial" w:cs="Arial"/>
          <w:b/>
          <w:bCs/>
          <w:sz w:val="28"/>
          <w:szCs w:val="28"/>
        </w:rPr>
        <w:t xml:space="preserve"> Description</w:t>
      </w:r>
    </w:p>
    <w:p w:rsidR="00015DDA" w:rsidRPr="00640B97" w:rsidRDefault="00015DDA" w:rsidP="00015DDA">
      <w:pPr>
        <w:spacing w:after="0"/>
        <w:rPr>
          <w:rFonts w:ascii="Arial" w:hAnsi="Arial" w:cs="Arial"/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8222"/>
      </w:tblGrid>
      <w:tr w:rsidR="00015DDA" w:rsidRPr="00640B97" w:rsidTr="00EC213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5DDA" w:rsidRPr="00640B97" w:rsidRDefault="00015DDA" w:rsidP="00EC2130">
            <w:pPr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/>
                <w:bCs/>
              </w:rPr>
              <w:t>Role Title: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015DDA" w:rsidRPr="00640B97" w:rsidRDefault="00015DDA" w:rsidP="00EC2130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Kitchen Assistant</w:t>
            </w:r>
          </w:p>
          <w:p w:rsidR="00015DDA" w:rsidRPr="00640B97" w:rsidRDefault="00015DDA" w:rsidP="00EC2130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015DDA" w:rsidRPr="00640B97" w:rsidTr="00EC2130"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5DDA" w:rsidRPr="00640B97" w:rsidRDefault="00015DDA" w:rsidP="00EC2130">
            <w:pPr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/>
                <w:bCs/>
              </w:rPr>
              <w:t>Where: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015DDA" w:rsidRPr="00640B97" w:rsidRDefault="00015DDA" w:rsidP="00EC2130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Feed, Norwich</w:t>
            </w:r>
          </w:p>
          <w:p w:rsidR="00015DDA" w:rsidRPr="00640B97" w:rsidRDefault="00015DDA" w:rsidP="00EC2130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015DDA" w:rsidRPr="00640B97" w:rsidTr="00EC2130"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5DDA" w:rsidRPr="00640B97" w:rsidRDefault="00015DDA" w:rsidP="00EC2130">
            <w:pPr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/>
                <w:bCs/>
              </w:rPr>
              <w:t>When: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015DDA" w:rsidRPr="00640B97" w:rsidRDefault="00EC2130" w:rsidP="00036CD1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day(s) </w:t>
            </w:r>
            <w:r w:rsidR="0002508C">
              <w:rPr>
                <w:rFonts w:ascii="Arial" w:hAnsi="Arial" w:cs="Arial"/>
                <w:bCs/>
              </w:rPr>
              <w:t xml:space="preserve">Monday to Friday, </w:t>
            </w:r>
            <w:r w:rsidR="00036CD1">
              <w:rPr>
                <w:rFonts w:ascii="Arial" w:hAnsi="Arial" w:cs="Arial"/>
                <w:bCs/>
              </w:rPr>
              <w:t>weekly</w:t>
            </w:r>
          </w:p>
        </w:tc>
      </w:tr>
      <w:tr w:rsidR="00015DDA" w:rsidRPr="00640B97" w:rsidTr="00EC2130">
        <w:trPr>
          <w:trHeight w:val="586"/>
        </w:trPr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5DDA" w:rsidRPr="00640B97" w:rsidRDefault="00015DDA" w:rsidP="00EC2130">
            <w:pPr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/>
                <w:bCs/>
              </w:rPr>
              <w:t>Expected hours: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015DDA" w:rsidRPr="00640B97" w:rsidRDefault="0002508C" w:rsidP="00EC213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C2130">
              <w:rPr>
                <w:rFonts w:ascii="Arial" w:hAnsi="Arial" w:cs="Arial"/>
              </w:rPr>
              <w:t>hrs, 7am-11a</w:t>
            </w:r>
            <w:r w:rsidR="00015DDA">
              <w:rPr>
                <w:rFonts w:ascii="Arial" w:hAnsi="Arial" w:cs="Arial"/>
              </w:rPr>
              <w:t>m – times can be flexible if required</w:t>
            </w:r>
          </w:p>
        </w:tc>
      </w:tr>
      <w:tr w:rsidR="00015DDA" w:rsidRPr="00640B97" w:rsidTr="00EC2130">
        <w:trPr>
          <w:trHeight w:val="415"/>
        </w:trPr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5DDA" w:rsidRPr="00640B97" w:rsidRDefault="00015DDA" w:rsidP="00EC2130">
            <w:pPr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/>
                <w:bCs/>
              </w:rPr>
              <w:t>Duration:</w:t>
            </w:r>
          </w:p>
          <w:p w:rsidR="00015DDA" w:rsidRPr="00640B97" w:rsidRDefault="00015DDA" w:rsidP="00EC21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015DDA" w:rsidRPr="00640B97" w:rsidRDefault="00015DDA" w:rsidP="00EC2130">
            <w:pPr>
              <w:spacing w:after="0"/>
              <w:rPr>
                <w:rFonts w:ascii="Arial" w:hAnsi="Arial" w:cs="Arial"/>
              </w:rPr>
            </w:pPr>
            <w:r w:rsidRPr="00640B97">
              <w:rPr>
                <w:rFonts w:ascii="Arial" w:hAnsi="Arial" w:cs="Arial"/>
              </w:rPr>
              <w:t xml:space="preserve">3-6 months after an trial period of 4 shifts </w:t>
            </w:r>
          </w:p>
        </w:tc>
      </w:tr>
      <w:tr w:rsidR="00015DDA" w:rsidRPr="00640B97" w:rsidTr="00EC2130">
        <w:trPr>
          <w:trHeight w:val="2755"/>
        </w:trPr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5DDA" w:rsidRPr="00640B97" w:rsidRDefault="00015DDA" w:rsidP="00EC2130">
            <w:pPr>
              <w:rPr>
                <w:rFonts w:ascii="Arial" w:hAnsi="Arial" w:cs="Arial"/>
                <w:b/>
                <w:bCs/>
              </w:rPr>
            </w:pPr>
          </w:p>
          <w:p w:rsidR="00015DDA" w:rsidRPr="00640B97" w:rsidRDefault="00015DDA" w:rsidP="00EC2130">
            <w:pPr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/>
                <w:bCs/>
              </w:rPr>
              <w:t>Regular tasks:</w:t>
            </w:r>
          </w:p>
          <w:p w:rsidR="00015DDA" w:rsidRPr="00640B97" w:rsidRDefault="00015DDA" w:rsidP="00EC2130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015DDA" w:rsidRDefault="00015DDA" w:rsidP="00952B27">
            <w:pPr>
              <w:spacing w:after="0" w:line="240" w:lineRule="auto"/>
              <w:rPr>
                <w:rFonts w:ascii="Arial" w:hAnsi="Arial" w:cs="Arial"/>
              </w:rPr>
            </w:pPr>
          </w:p>
          <w:p w:rsidR="00EC2130" w:rsidRDefault="00EC2130" w:rsidP="00015D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preparation</w:t>
            </w:r>
          </w:p>
          <w:p w:rsidR="00EC2130" w:rsidRDefault="00EC2130" w:rsidP="00015D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Assisting with </w:t>
            </w:r>
          </w:p>
          <w:p w:rsidR="00015DDA" w:rsidRDefault="00015DDA" w:rsidP="00015D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Washing-up</w:t>
            </w:r>
          </w:p>
          <w:p w:rsidR="00952B27" w:rsidRDefault="00EC2130" w:rsidP="00015D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Putting deliveries </w:t>
            </w:r>
            <w:r w:rsidR="00952B27">
              <w:rPr>
                <w:rFonts w:ascii="Arial" w:hAnsi="Arial" w:cs="Arial"/>
              </w:rPr>
              <w:t>away</w:t>
            </w:r>
          </w:p>
          <w:p w:rsidR="00952B27" w:rsidRPr="00015DDA" w:rsidRDefault="00952B27" w:rsidP="00015D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Tidying store areas</w:t>
            </w:r>
          </w:p>
          <w:p w:rsidR="00015DDA" w:rsidRDefault="00015DDA" w:rsidP="00EC213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 area is clean and tidy</w:t>
            </w:r>
          </w:p>
          <w:p w:rsidR="00015DDA" w:rsidRPr="00180FAD" w:rsidRDefault="00015DDA" w:rsidP="00EC213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Assisting with food hygiene practices e.g. recording temperatures</w:t>
            </w:r>
          </w:p>
          <w:p w:rsidR="00015DDA" w:rsidRDefault="00407C37" w:rsidP="00EC213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the kitchen</w:t>
            </w:r>
            <w:r w:rsidR="00015DDA">
              <w:rPr>
                <w:rFonts w:ascii="Arial" w:hAnsi="Arial" w:cs="Arial"/>
              </w:rPr>
              <w:t xml:space="preserve"> employee as required</w:t>
            </w:r>
          </w:p>
          <w:p w:rsidR="00015DDA" w:rsidRPr="00640B97" w:rsidRDefault="00015DDA" w:rsidP="00EC2130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</w:rPr>
            </w:pPr>
          </w:p>
        </w:tc>
      </w:tr>
      <w:tr w:rsidR="00015DDA" w:rsidRPr="00640B97" w:rsidTr="00EC2130"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5DDA" w:rsidRPr="00640B97" w:rsidRDefault="00015DDA" w:rsidP="00EC2130">
            <w:pPr>
              <w:rPr>
                <w:rFonts w:ascii="Arial" w:hAnsi="Arial" w:cs="Arial"/>
                <w:b/>
                <w:bCs/>
              </w:rPr>
            </w:pPr>
          </w:p>
          <w:p w:rsidR="00015DDA" w:rsidRPr="00640B97" w:rsidRDefault="00015DDA" w:rsidP="00EC2130">
            <w:pPr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/>
                <w:bCs/>
              </w:rPr>
              <w:t>What’s In It For You:</w:t>
            </w:r>
          </w:p>
          <w:p w:rsidR="00015DDA" w:rsidRPr="00640B97" w:rsidRDefault="00015DDA" w:rsidP="00EC21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015DDA" w:rsidRPr="00640B97" w:rsidRDefault="00015DDA" w:rsidP="0002508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015DDA" w:rsidRDefault="00015DDA" w:rsidP="00EC213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40B97">
              <w:rPr>
                <w:rFonts w:ascii="Arial" w:hAnsi="Arial" w:cs="Arial"/>
                <w:bCs/>
              </w:rPr>
              <w:t>The opportunity to ‘give back’ to the community</w:t>
            </w:r>
          </w:p>
          <w:p w:rsidR="0002508C" w:rsidRPr="00640B97" w:rsidRDefault="0002508C" w:rsidP="00EC213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opportunity to gain training and new skills, including basic food hygiene certificates</w:t>
            </w:r>
          </w:p>
          <w:p w:rsidR="00015DDA" w:rsidRPr="00640B97" w:rsidRDefault="00015DDA" w:rsidP="00EC213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40B97">
              <w:rPr>
                <w:rFonts w:ascii="Arial" w:hAnsi="Arial" w:cs="Arial"/>
                <w:bCs/>
              </w:rPr>
              <w:t>Build skills and confidence</w:t>
            </w:r>
          </w:p>
          <w:p w:rsidR="00015DDA" w:rsidRPr="00640B97" w:rsidRDefault="00015DDA" w:rsidP="00EC213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40B97">
              <w:rPr>
                <w:rFonts w:ascii="Arial" w:hAnsi="Arial" w:cs="Arial"/>
                <w:bCs/>
              </w:rPr>
              <w:t>The chance to gain references on request depending on experience and position applied for</w:t>
            </w:r>
          </w:p>
          <w:p w:rsidR="00015DDA" w:rsidRPr="00640B97" w:rsidRDefault="00015DDA" w:rsidP="00EC2130">
            <w:pPr>
              <w:spacing w:after="0"/>
              <w:ind w:left="720"/>
              <w:rPr>
                <w:rFonts w:ascii="Arial" w:hAnsi="Arial" w:cs="Arial"/>
                <w:bCs/>
              </w:rPr>
            </w:pPr>
          </w:p>
        </w:tc>
      </w:tr>
      <w:tr w:rsidR="00015DDA" w:rsidRPr="00640B97" w:rsidTr="00EC2130"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5DDA" w:rsidRPr="00640B97" w:rsidRDefault="00015DDA" w:rsidP="00EC2130">
            <w:pPr>
              <w:rPr>
                <w:rFonts w:ascii="Arial" w:hAnsi="Arial" w:cs="Arial"/>
                <w:b/>
                <w:bCs/>
              </w:rPr>
            </w:pPr>
          </w:p>
          <w:p w:rsidR="00015DDA" w:rsidRPr="00640B97" w:rsidRDefault="00015DDA" w:rsidP="00EC2130">
            <w:pPr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/>
                <w:bCs/>
              </w:rPr>
              <w:t>Why We Want You:</w:t>
            </w:r>
          </w:p>
          <w:p w:rsidR="00015DDA" w:rsidRPr="00640B97" w:rsidRDefault="00015DDA" w:rsidP="00EC21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015DDA" w:rsidRPr="00640B97" w:rsidRDefault="00015DDA" w:rsidP="00EC2130">
            <w:pPr>
              <w:spacing w:after="0"/>
              <w:rPr>
                <w:rFonts w:ascii="Arial" w:hAnsi="Arial" w:cs="Arial"/>
                <w:bCs/>
              </w:rPr>
            </w:pPr>
          </w:p>
          <w:p w:rsidR="00015DDA" w:rsidRPr="00640B97" w:rsidRDefault="00015DDA" w:rsidP="00EC2130">
            <w:pPr>
              <w:spacing w:after="0"/>
              <w:rPr>
                <w:rFonts w:ascii="Arial" w:hAnsi="Arial" w:cs="Arial"/>
                <w:bCs/>
              </w:rPr>
            </w:pPr>
            <w:r w:rsidRPr="00640B97">
              <w:rPr>
                <w:rFonts w:ascii="Arial" w:hAnsi="Arial" w:cs="Arial"/>
                <w:bCs/>
              </w:rPr>
              <w:t>You will have:</w:t>
            </w:r>
          </w:p>
          <w:p w:rsidR="00015DDA" w:rsidRDefault="00015DDA" w:rsidP="00EC213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 enthusiastic manner</w:t>
            </w:r>
          </w:p>
          <w:p w:rsidR="00015DDA" w:rsidRPr="002E53B4" w:rsidRDefault="00015DDA" w:rsidP="00EC213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ability to engage effectively with a variety of people</w:t>
            </w:r>
          </w:p>
          <w:p w:rsidR="00015DDA" w:rsidRPr="00180FAD" w:rsidRDefault="00015DDA" w:rsidP="00EC213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40B97">
              <w:rPr>
                <w:rFonts w:ascii="Arial" w:hAnsi="Arial" w:cs="Arial"/>
                <w:bCs/>
              </w:rPr>
              <w:t>The willingness to learn</w:t>
            </w:r>
          </w:p>
          <w:p w:rsidR="00015DDA" w:rsidRPr="00640B97" w:rsidRDefault="00015DDA" w:rsidP="00EC213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Cs/>
              </w:rPr>
              <w:t>A willingness to read, understand and abide by our policies and procedures</w:t>
            </w:r>
          </w:p>
          <w:p w:rsidR="00015DDA" w:rsidRPr="00640B97" w:rsidRDefault="00015DDA" w:rsidP="00EC2130">
            <w:pPr>
              <w:spacing w:after="0"/>
              <w:ind w:left="720"/>
              <w:rPr>
                <w:rFonts w:ascii="Arial" w:hAnsi="Arial" w:cs="Arial"/>
                <w:b/>
                <w:bCs/>
              </w:rPr>
            </w:pPr>
          </w:p>
        </w:tc>
      </w:tr>
    </w:tbl>
    <w:p w:rsidR="00015DDA" w:rsidRDefault="00015DDA" w:rsidP="00015DDA"/>
    <w:p w:rsidR="00015DDA" w:rsidRDefault="00015DDA" w:rsidP="00015DDA"/>
    <w:p w:rsidR="00015DDA" w:rsidRDefault="00015DDA" w:rsidP="00015DDA"/>
    <w:p w:rsidR="00874176" w:rsidRDefault="00874176"/>
    <w:sectPr w:rsidR="00874176" w:rsidSect="00EC213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130" w:rsidRDefault="00EC2130" w:rsidP="00015DDA">
      <w:pPr>
        <w:spacing w:after="0" w:line="240" w:lineRule="auto"/>
      </w:pPr>
      <w:r>
        <w:separator/>
      </w:r>
    </w:p>
  </w:endnote>
  <w:endnote w:type="continuationSeparator" w:id="0">
    <w:p w:rsidR="00EC2130" w:rsidRDefault="00EC2130" w:rsidP="0001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30" w:rsidRDefault="00EC2130">
    <w:pPr>
      <w:pStyle w:val="Footer"/>
    </w:pPr>
    <w:r w:rsidRPr="00015DDA">
      <w:rPr>
        <w:noProof/>
        <w:lang w:eastAsia="en-GB"/>
      </w:rPr>
      <w:drawing>
        <wp:inline distT="0" distB="0" distL="0" distR="0">
          <wp:extent cx="5622625" cy="972000"/>
          <wp:effectExtent l="19050" t="0" r="0" b="0"/>
          <wp:docPr id="2" name="Picture 2" descr="\\hqsbs\RedirectedFolders\Faye.Badrick\Documents\Pathways partner logo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qsbs\RedirectedFolders\Faye.Badrick\Documents\Pathways partner log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2625" cy="97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2130" w:rsidRDefault="00EC21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130" w:rsidRDefault="00EC2130" w:rsidP="00015DDA">
      <w:pPr>
        <w:spacing w:after="0" w:line="240" w:lineRule="auto"/>
      </w:pPr>
      <w:r>
        <w:separator/>
      </w:r>
    </w:p>
  </w:footnote>
  <w:footnote w:type="continuationSeparator" w:id="0">
    <w:p w:rsidR="00EC2130" w:rsidRDefault="00EC2130" w:rsidP="0001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30" w:rsidRDefault="00EC2130">
    <w:pPr>
      <w:pStyle w:val="Header"/>
    </w:pPr>
    <w:r w:rsidRPr="00015DDA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-458028</wp:posOffset>
          </wp:positionH>
          <wp:positionV relativeFrom="paragraph">
            <wp:posOffset>-211041</wp:posOffset>
          </wp:positionV>
          <wp:extent cx="2147680" cy="516835"/>
          <wp:effectExtent l="19050" t="0" r="0" b="0"/>
          <wp:wrapTight wrapText="bothSides">
            <wp:wrapPolygon edited="0">
              <wp:start x="1336" y="0"/>
              <wp:lineTo x="191" y="3180"/>
              <wp:lineTo x="-191" y="15107"/>
              <wp:lineTo x="954" y="20672"/>
              <wp:lineTo x="1527" y="20672"/>
              <wp:lineTo x="4007" y="20672"/>
              <wp:lineTo x="21562" y="19082"/>
              <wp:lineTo x="21562" y="1590"/>
              <wp:lineTo x="4007" y="0"/>
              <wp:lineTo x="1336" y="0"/>
            </wp:wrapPolygon>
          </wp:wrapTight>
          <wp:docPr id="1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hway Logo v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6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2130" w:rsidRDefault="00EC21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C7D"/>
    <w:multiLevelType w:val="hybridMultilevel"/>
    <w:tmpl w:val="428EB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B2DEF"/>
    <w:multiLevelType w:val="hybridMultilevel"/>
    <w:tmpl w:val="BE22A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04AF3"/>
    <w:multiLevelType w:val="hybridMultilevel"/>
    <w:tmpl w:val="8C003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DDA"/>
    <w:rsid w:val="00015DDA"/>
    <w:rsid w:val="0002508C"/>
    <w:rsid w:val="00036CD1"/>
    <w:rsid w:val="001341D0"/>
    <w:rsid w:val="001E0A80"/>
    <w:rsid w:val="00407C37"/>
    <w:rsid w:val="00484C70"/>
    <w:rsid w:val="005A2D4E"/>
    <w:rsid w:val="00874176"/>
    <w:rsid w:val="008C2955"/>
    <w:rsid w:val="00952B27"/>
    <w:rsid w:val="009A398D"/>
    <w:rsid w:val="00EC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D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DDA"/>
  </w:style>
  <w:style w:type="paragraph" w:styleId="Footer">
    <w:name w:val="footer"/>
    <w:basedOn w:val="Normal"/>
    <w:link w:val="FooterChar"/>
    <w:uiPriority w:val="99"/>
    <w:unhideWhenUsed/>
    <w:rsid w:val="00015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DDA"/>
  </w:style>
  <w:style w:type="paragraph" w:styleId="BalloonText">
    <w:name w:val="Balloon Text"/>
    <w:basedOn w:val="Normal"/>
    <w:link w:val="BalloonTextChar"/>
    <w:uiPriority w:val="99"/>
    <w:semiHidden/>
    <w:unhideWhenUsed/>
    <w:rsid w:val="0001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 Housing Trust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faye.badrick</dc:creator>
  <cp:lastModifiedBy>scott.mcbride</cp:lastModifiedBy>
  <cp:revision>6</cp:revision>
  <cp:lastPrinted>2020-01-21T09:26:00Z</cp:lastPrinted>
  <dcterms:created xsi:type="dcterms:W3CDTF">2019-09-26T10:49:00Z</dcterms:created>
  <dcterms:modified xsi:type="dcterms:W3CDTF">2020-01-22T11:14:00Z</dcterms:modified>
</cp:coreProperties>
</file>